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82" w:rsidRDefault="00083428" w:rsidP="00070995">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DATE \@ "dddd, dd MMMM yyyy" </w:instrText>
      </w:r>
      <w:r>
        <w:rPr>
          <w:rFonts w:ascii="Arial" w:eastAsia="Times New Roman" w:hAnsi="Arial" w:cs="Arial"/>
        </w:rPr>
        <w:fldChar w:fldCharType="separate"/>
      </w:r>
      <w:r w:rsidR="009530F5">
        <w:rPr>
          <w:rFonts w:ascii="Arial" w:eastAsia="Times New Roman" w:hAnsi="Arial" w:cs="Arial"/>
          <w:noProof/>
        </w:rPr>
        <w:t>Sunday, 08 November 2020</w:t>
      </w:r>
      <w:r>
        <w:rPr>
          <w:rFonts w:ascii="Arial" w:eastAsia="Times New Roman" w:hAnsi="Arial" w:cs="Arial"/>
        </w:rPr>
        <w:fldChar w:fldCharType="end"/>
      </w:r>
    </w:p>
    <w:p w:rsidR="005B6871" w:rsidRDefault="005B6871" w:rsidP="005B6871">
      <w:pPr>
        <w:spacing w:line="280" w:lineRule="atLeast"/>
        <w:jc w:val="both"/>
      </w:pPr>
      <w:r>
        <w:t xml:space="preserve">FOR PARENTS OF CLOSE CONTACTS OF COVID 19 </w:t>
      </w:r>
      <w:r w:rsidR="003120B8">
        <w:t>AT HERON HALL ACADEMY</w:t>
      </w:r>
      <w:r>
        <w:t xml:space="preserve"> </w:t>
      </w:r>
    </w:p>
    <w:p w:rsidR="005B6871" w:rsidRPr="004D0455" w:rsidRDefault="005B6871" w:rsidP="005B6871">
      <w:pPr>
        <w:spacing w:line="280" w:lineRule="atLeast"/>
        <w:jc w:val="both"/>
        <w:rPr>
          <w:b/>
        </w:rPr>
      </w:pPr>
      <w:r w:rsidRPr="004D0455">
        <w:rPr>
          <w:b/>
        </w:rPr>
        <w:t>Advice for Chi</w:t>
      </w:r>
      <w:r>
        <w:rPr>
          <w:b/>
        </w:rPr>
        <w:t>l</w:t>
      </w:r>
      <w:r w:rsidRPr="004D0455">
        <w:rPr>
          <w:b/>
        </w:rPr>
        <w:t xml:space="preserve">d to Self-Isolate for 14 Days  </w:t>
      </w:r>
    </w:p>
    <w:p w:rsidR="006A3F55" w:rsidRPr="00D055E4" w:rsidRDefault="006A3F55" w:rsidP="006A3F55">
      <w:r w:rsidRPr="00D055E4">
        <w:t>Dear Parents and Carers</w:t>
      </w:r>
      <w:r>
        <w:t>,</w:t>
      </w:r>
    </w:p>
    <w:p w:rsidR="005B6871" w:rsidRDefault="006A3F55" w:rsidP="005B6871">
      <w:r w:rsidRPr="00D055E4">
        <w:t>I am wr</w:t>
      </w:r>
      <w:r w:rsidR="00E47A70">
        <w:t>iting to inform you that today</w:t>
      </w:r>
      <w:r w:rsidRPr="00D055E4">
        <w:t xml:space="preserve">, we were notified that there </w:t>
      </w:r>
      <w:r w:rsidR="0034304E">
        <w:t>has</w:t>
      </w:r>
      <w:r w:rsidRPr="00D055E4">
        <w:t xml:space="preserve"> been </w:t>
      </w:r>
      <w:r w:rsidR="0034304E">
        <w:t>a</w:t>
      </w:r>
      <w:r w:rsidRPr="00D055E4">
        <w:t xml:space="preserve"> confi</w:t>
      </w:r>
      <w:r w:rsidR="0034304E">
        <w:t>rmed case</w:t>
      </w:r>
      <w:r w:rsidR="005B6871">
        <w:t xml:space="preserve"> of COVID-19 within Heron Hall Academy</w:t>
      </w:r>
      <w:r w:rsidRPr="00D055E4">
        <w:t>.</w:t>
      </w:r>
      <w:r w:rsidR="005B6871">
        <w:t xml:space="preserve"> </w:t>
      </w:r>
      <w:r w:rsidR="0034304E">
        <w:t>This relates to one student in Year 11.</w:t>
      </w:r>
    </w:p>
    <w:p w:rsidR="005B6871" w:rsidRDefault="005B6871" w:rsidP="005B6871">
      <w:r>
        <w:t xml:space="preserve">We have followed the national guidance and have identified that your child has been in close contact with the affected child. In line with the national guidance your child must </w:t>
      </w:r>
      <w:r w:rsidR="008E353B">
        <w:t>stay at home and self-isolate, returning to school on Monday 23</w:t>
      </w:r>
      <w:r w:rsidR="00E47A70">
        <w:t xml:space="preserve"> November</w:t>
      </w:r>
      <w:r>
        <w:t>.</w:t>
      </w:r>
    </w:p>
    <w:p w:rsidR="005B6871" w:rsidRDefault="005B6871" w:rsidP="005B6871">
      <w:pPr>
        <w:spacing w:line="280" w:lineRule="atLeast"/>
        <w:jc w:val="both"/>
      </w:pPr>
      <w:r w:rsidRPr="00EE1A4D">
        <w:t xml:space="preserve">If </w:t>
      </w:r>
      <w:r>
        <w:t>your child is</w:t>
      </w:r>
      <w:r w:rsidRPr="00EE1A4D">
        <w:t xml:space="preserve"> well at the end of the 14 days period of self-isolation, then they </w:t>
      </w:r>
      <w:r>
        <w:t xml:space="preserve">can return to usual activities. Other members of your household can continue normal activities provided your child does not develop symptoms within the 14 day self-isolation period. </w:t>
      </w:r>
    </w:p>
    <w:p w:rsidR="005B6871" w:rsidRDefault="005B6871" w:rsidP="005B6871">
      <w:pPr>
        <w:spacing w:line="280" w:lineRule="atLeast"/>
        <w:jc w:val="both"/>
      </w:pPr>
      <w:r>
        <w:t xml:space="preserve">Please see the link to: </w:t>
      </w:r>
      <w:r w:rsidRPr="002C285E">
        <w:t>Guidance for contacts of people with confirmed coronavirus (COVID-19) infection who do not live with the person</w:t>
      </w:r>
    </w:p>
    <w:p w:rsidR="005B6871" w:rsidRDefault="00CA5C84" w:rsidP="005B6871">
      <w:pPr>
        <w:spacing w:line="280" w:lineRule="atLeast"/>
        <w:jc w:val="both"/>
      </w:pPr>
      <w:hyperlink r:id="rId8" w:history="1">
        <w:r w:rsidR="005B6871" w:rsidRPr="002D00AC">
          <w:rPr>
            <w:rStyle w:val="Hyperlink"/>
          </w:rPr>
          <w:t>https://www.gov.uk/government/publications/guidance-for-contacts-of-people-with-possible-or-confirmed-coronavirus-covid-19-infection-who-do-not-live-with-the-person</w:t>
        </w:r>
      </w:hyperlink>
      <w:r w:rsidR="005B6871">
        <w:t xml:space="preserve"> </w:t>
      </w:r>
    </w:p>
    <w:p w:rsidR="005B6871" w:rsidRPr="004D0455" w:rsidRDefault="005B6871" w:rsidP="005B6871">
      <w:pPr>
        <w:spacing w:line="280" w:lineRule="atLeast"/>
        <w:jc w:val="both"/>
        <w:rPr>
          <w:b/>
        </w:rPr>
      </w:pPr>
      <w:r w:rsidRPr="004D0455">
        <w:rPr>
          <w:b/>
        </w:rPr>
        <w:t xml:space="preserve">What to do if your child develops symptoms of COVID 19 </w:t>
      </w:r>
    </w:p>
    <w:p w:rsidR="005B6871" w:rsidRPr="004D0455" w:rsidRDefault="005B6871" w:rsidP="005B6871">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9" w:history="1">
        <w:r w:rsidRPr="001A1969">
          <w:rPr>
            <w:rStyle w:val="Hyperlink"/>
          </w:rPr>
          <w:t>https://www.nhs.uk/ask-for-a-coronavirus-test</w:t>
        </w:r>
      </w:hyperlink>
      <w:r>
        <w:t xml:space="preserve"> or by calling 119 .  </w:t>
      </w:r>
    </w:p>
    <w:p w:rsidR="005B6871" w:rsidRPr="004D0455" w:rsidRDefault="005B6871" w:rsidP="005B6871">
      <w:pPr>
        <w:spacing w:line="280" w:lineRule="atLeast"/>
      </w:pPr>
      <w:r w:rsidRPr="00085D1A">
        <w:t>People who do not have symptoms should not request a test unless this has been specifically requested by Public Health England or the local authority.</w:t>
      </w:r>
      <w:r>
        <w:t xml:space="preserve"> </w:t>
      </w:r>
      <w:r w:rsidRPr="004D0455">
        <w:t xml:space="preserve">All other household members who remain well must stay at home and not leave the house for 14 days. </w:t>
      </w:r>
      <w:r>
        <w:t xml:space="preserve">This includes anyone in your ‘Support Bubble’. </w:t>
      </w:r>
      <w:r w:rsidRPr="004D0455">
        <w:t>The 14-day period starts from the day when the first person in the house became ill.</w:t>
      </w:r>
    </w:p>
    <w:p w:rsidR="005B6871" w:rsidRDefault="005B6871" w:rsidP="005B6871">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rsidR="005B6871" w:rsidRPr="004D0455" w:rsidRDefault="005B6871" w:rsidP="005B6871">
      <w:pPr>
        <w:spacing w:line="280" w:lineRule="atLeast"/>
      </w:pPr>
      <w:r>
        <w:lastRenderedPageBreak/>
        <w:t>H</w:t>
      </w:r>
      <w:r w:rsidRPr="004D0455">
        <w:t>ousehold members staying at home for 14 days will greatly reduce the overall amount of infection the household could pass on to others in the community</w:t>
      </w:r>
    </w:p>
    <w:p w:rsidR="005B6871" w:rsidRDefault="005B6871" w:rsidP="005B6871">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rsidR="005B6871" w:rsidRDefault="005B6871" w:rsidP="005B6871">
      <w:pPr>
        <w:spacing w:line="280" w:lineRule="atLeast"/>
        <w:jc w:val="both"/>
      </w:pPr>
      <w:r>
        <w:t>Please see the link to the PHE ‘Stay at Home’ Guidance:</w:t>
      </w:r>
    </w:p>
    <w:p w:rsidR="005B6871" w:rsidRDefault="00CA5C84" w:rsidP="005B6871">
      <w:pPr>
        <w:spacing w:line="280" w:lineRule="atLeast"/>
        <w:jc w:val="both"/>
      </w:pPr>
      <w:hyperlink r:id="rId10" w:history="1">
        <w:r w:rsidR="005B6871" w:rsidRPr="00483BE7">
          <w:rPr>
            <w:rStyle w:val="Hyperlink"/>
          </w:rPr>
          <w:t>https://www.gov.uk/government/publications/covid-19-stay-at-home-guidance/stay-at-home-guidance-for-households-with-possible-coronavirus-covid-19-infection</w:t>
        </w:r>
      </w:hyperlink>
    </w:p>
    <w:p w:rsidR="00E47F70" w:rsidRPr="00D055E4" w:rsidRDefault="00E47F70" w:rsidP="00E47F70">
      <w:pPr>
        <w:rPr>
          <w:b/>
          <w:u w:val="single"/>
        </w:rPr>
      </w:pPr>
      <w:r w:rsidRPr="00D055E4">
        <w:rPr>
          <w:b/>
          <w:u w:val="single"/>
        </w:rPr>
        <w:t>COVID-19 Symptoms</w:t>
      </w:r>
    </w:p>
    <w:p w:rsidR="00E47F70" w:rsidRPr="00D055E4" w:rsidRDefault="00E47F70" w:rsidP="00E47F70">
      <w:r w:rsidRPr="00D055E4">
        <w:t> If your child is well now, they do not need any specific treatment. However, you should be vigilant for any</w:t>
      </w:r>
      <w:r>
        <w:t xml:space="preserve"> symptoms of COVID-19 infection and where these are observed seek a test.</w:t>
      </w:r>
    </w:p>
    <w:p w:rsidR="00E47F70" w:rsidRDefault="00E47F70" w:rsidP="00E47F70">
      <w:r w:rsidRPr="00D055E4">
        <w:t>The common symptoms of COVID-19 are:</w:t>
      </w:r>
    </w:p>
    <w:p w:rsidR="00E47F70" w:rsidRDefault="00E47F70" w:rsidP="00E47F70">
      <w:pPr>
        <w:pStyle w:val="ListParagraph"/>
        <w:numPr>
          <w:ilvl w:val="0"/>
          <w:numId w:val="2"/>
        </w:numPr>
      </w:pPr>
      <w:r>
        <w:t>a high temperature, and/or</w:t>
      </w:r>
    </w:p>
    <w:p w:rsidR="00E47F70" w:rsidRDefault="00E47F70" w:rsidP="00E47F70">
      <w:pPr>
        <w:pStyle w:val="ListParagraph"/>
        <w:numPr>
          <w:ilvl w:val="0"/>
          <w:numId w:val="2"/>
        </w:numPr>
      </w:pPr>
      <w:r>
        <w:t>a new continuous cough</w:t>
      </w:r>
    </w:p>
    <w:p w:rsidR="00E47F70" w:rsidRPr="00D055E4" w:rsidRDefault="00E47F70" w:rsidP="00E47F70">
      <w:pPr>
        <w:pStyle w:val="ListParagraph"/>
        <w:numPr>
          <w:ilvl w:val="0"/>
          <w:numId w:val="2"/>
        </w:numPr>
      </w:pPr>
      <w:r w:rsidRPr="00D055E4">
        <w:t>loss of sense of taste or smell</w:t>
      </w:r>
    </w:p>
    <w:p w:rsidR="00E47F70" w:rsidRPr="00D055E4" w:rsidRDefault="00E47F70" w:rsidP="00E47F70">
      <w:r w:rsidRPr="00D055E4">
        <w:t xml:space="preserve">If you, or anyone in your family, has these symptoms now or in the future, arrange to have a test as soon </w:t>
      </w:r>
      <w:r>
        <w:t>as possible, stay at home for 10</w:t>
      </w:r>
      <w:r w:rsidRPr="00D055E4">
        <w:t xml:space="preserve"> days from when your symptoms started, even if you are mildly unwell. All other members of your household will need to self-isolate for 14 days. This is to protect others in your community. Do not go to a GP surgery, pharmacy or hospital. If you or your child become very unwell, then contact NHS 111 for advice.</w:t>
      </w:r>
    </w:p>
    <w:p w:rsidR="00E47F70" w:rsidRDefault="00E47F70" w:rsidP="00E47F70">
      <w:r w:rsidRPr="00D055E4">
        <w:t>Testing for people with symptoms is available and more information can be found here</w:t>
      </w:r>
      <w:r>
        <w:t>:</w:t>
      </w:r>
    </w:p>
    <w:p w:rsidR="00E47F70" w:rsidRDefault="00CA5C84" w:rsidP="00E47F70">
      <w:hyperlink r:id="rId11" w:history="1">
        <w:r w:rsidR="00E47F70" w:rsidRPr="00EF7C42">
          <w:rPr>
            <w:rStyle w:val="Hyperlink"/>
          </w:rPr>
          <w:t>https://www.gov.uk/get-coronavirus-test</w:t>
        </w:r>
      </w:hyperlink>
    </w:p>
    <w:p w:rsidR="00E47F70" w:rsidRPr="00D055E4" w:rsidRDefault="00E47F70" w:rsidP="00E47F70">
      <w:pPr>
        <w:rPr>
          <w:b/>
          <w:u w:val="single"/>
        </w:rPr>
      </w:pPr>
      <w:r w:rsidRPr="00D055E4">
        <w:rPr>
          <w:b/>
          <w:u w:val="single"/>
        </w:rPr>
        <w:t>Precautions</w:t>
      </w:r>
    </w:p>
    <w:p w:rsidR="00E47F70" w:rsidRDefault="00E47F70" w:rsidP="00E47F70">
      <w:pPr>
        <w:pStyle w:val="ListParagraph"/>
        <w:numPr>
          <w:ilvl w:val="0"/>
          <w:numId w:val="3"/>
        </w:numPr>
      </w:pPr>
      <w:r w:rsidRPr="005D4CBB">
        <w:t>There are things you can do to avoid cat</w:t>
      </w:r>
      <w:r>
        <w:t>ching or spreading coronavirus</w:t>
      </w:r>
    </w:p>
    <w:p w:rsidR="00E47F70" w:rsidRDefault="00E47F70" w:rsidP="00E47F70">
      <w:pPr>
        <w:pStyle w:val="ListParagraph"/>
        <w:numPr>
          <w:ilvl w:val="0"/>
          <w:numId w:val="3"/>
        </w:numPr>
      </w:pPr>
      <w:r>
        <w:t>W</w:t>
      </w:r>
      <w:r w:rsidRPr="005D4CBB">
        <w:t xml:space="preserve">ash your hands with soap and water often – </w:t>
      </w:r>
      <w:r>
        <w:t>do this for at least 20 seconds</w:t>
      </w:r>
    </w:p>
    <w:p w:rsidR="00E47F70" w:rsidRDefault="00E47F70" w:rsidP="00E47F70">
      <w:pPr>
        <w:pStyle w:val="ListParagraph"/>
        <w:numPr>
          <w:ilvl w:val="0"/>
          <w:numId w:val="3"/>
        </w:numPr>
      </w:pPr>
      <w:r>
        <w:t>W</w:t>
      </w:r>
      <w:r w:rsidRPr="005D4CBB">
        <w:t xml:space="preserve">hen you leave your home, always </w:t>
      </w:r>
      <w:r>
        <w:t>wash your hands when you return</w:t>
      </w:r>
    </w:p>
    <w:p w:rsidR="00E47F70" w:rsidRDefault="00E47F70" w:rsidP="00E47F70">
      <w:pPr>
        <w:pStyle w:val="ListParagraph"/>
        <w:numPr>
          <w:ilvl w:val="0"/>
          <w:numId w:val="3"/>
        </w:numPr>
      </w:pPr>
      <w:r>
        <w:t>U</w:t>
      </w:r>
      <w:r w:rsidRPr="005D4CBB">
        <w:t>se hand sanitiser gel if soap and water are not available</w:t>
      </w:r>
    </w:p>
    <w:p w:rsidR="00E47F70" w:rsidRDefault="00E47F70" w:rsidP="00E47F70">
      <w:pPr>
        <w:pStyle w:val="ListParagraph"/>
        <w:numPr>
          <w:ilvl w:val="0"/>
          <w:numId w:val="3"/>
        </w:numPr>
      </w:pPr>
      <w:r>
        <w:t>C</w:t>
      </w:r>
      <w:r w:rsidRPr="005D4CBB">
        <w:t xml:space="preserve">over your mouth and nose with a tissue or your sleeve (not your </w:t>
      </w:r>
      <w:r>
        <w:t>hands) when you cough</w:t>
      </w:r>
      <w:r>
        <w:br/>
        <w:t>or sneeze</w:t>
      </w:r>
    </w:p>
    <w:p w:rsidR="00E47F70" w:rsidRDefault="00E47F70" w:rsidP="00E47F70">
      <w:pPr>
        <w:pStyle w:val="ListParagraph"/>
        <w:numPr>
          <w:ilvl w:val="0"/>
          <w:numId w:val="3"/>
        </w:numPr>
      </w:pPr>
      <w:r>
        <w:t>P</w:t>
      </w:r>
      <w:r w:rsidRPr="005D4CBB">
        <w:t>ut used tissues in the bin immediately</w:t>
      </w:r>
      <w:r>
        <w:t xml:space="preserve"> and wash your hands afterwards</w:t>
      </w:r>
    </w:p>
    <w:p w:rsidR="005B6871" w:rsidRDefault="00E47F70" w:rsidP="00E47F70">
      <w:pPr>
        <w:rPr>
          <w:b/>
          <w:u w:val="single"/>
        </w:rPr>
      </w:pPr>
      <w:r>
        <w:t>T</w:t>
      </w:r>
      <w:r w:rsidRPr="005D4CBB">
        <w:t>ry to avoid close contact with people who are unwell</w:t>
      </w:r>
    </w:p>
    <w:p w:rsidR="00E47F70" w:rsidRDefault="00E47F70" w:rsidP="006A3F55">
      <w:pPr>
        <w:rPr>
          <w:b/>
          <w:u w:val="single"/>
        </w:rPr>
      </w:pPr>
    </w:p>
    <w:p w:rsidR="00E47F70" w:rsidRDefault="00E47F70" w:rsidP="006A3F55">
      <w:pPr>
        <w:rPr>
          <w:b/>
          <w:u w:val="single"/>
        </w:rPr>
      </w:pPr>
    </w:p>
    <w:p w:rsidR="006A3F55" w:rsidRPr="00CE5C84" w:rsidRDefault="006A3F55" w:rsidP="006A3F55">
      <w:pPr>
        <w:rPr>
          <w:b/>
          <w:u w:val="single"/>
        </w:rPr>
      </w:pPr>
      <w:r>
        <w:rPr>
          <w:b/>
          <w:u w:val="single"/>
        </w:rPr>
        <w:lastRenderedPageBreak/>
        <w:t>Online Learning During this Period</w:t>
      </w:r>
    </w:p>
    <w:p w:rsidR="006A3F55" w:rsidRDefault="006A3F55" w:rsidP="006A3F55">
      <w:r w:rsidRPr="00D055E4">
        <w:t>We will revert to online learning for th</w:t>
      </w:r>
      <w:r>
        <w:t>ese students during this period. Students should continue to follow their timetable during this time and will use Google Classroom to access their learning. They need to use the following steps to continue their learning during this time:</w:t>
      </w:r>
    </w:p>
    <w:p w:rsidR="006A3F55" w:rsidRDefault="006A3F55" w:rsidP="006A3F55">
      <w:pPr>
        <w:pStyle w:val="ListParagraph"/>
        <w:numPr>
          <w:ilvl w:val="0"/>
          <w:numId w:val="4"/>
        </w:numPr>
      </w:pPr>
      <w:r>
        <w:t>Students should log onto Google Classroom for their specific subject at their lesson time.</w:t>
      </w:r>
    </w:p>
    <w:p w:rsidR="008C0FDA" w:rsidRDefault="006A3F55" w:rsidP="0028198B">
      <w:pPr>
        <w:pStyle w:val="ListParagraph"/>
        <w:numPr>
          <w:ilvl w:val="0"/>
          <w:numId w:val="4"/>
        </w:numPr>
      </w:pPr>
      <w:r>
        <w:t>Students should click on the link for Google Meets.</w:t>
      </w:r>
      <w:r w:rsidR="008C0FDA">
        <w:t xml:space="preserve"> </w:t>
      </w:r>
    </w:p>
    <w:p w:rsidR="006A3F55" w:rsidRDefault="006A3F55" w:rsidP="006A3F55">
      <w:pPr>
        <w:pStyle w:val="ListParagraph"/>
        <w:numPr>
          <w:ilvl w:val="0"/>
          <w:numId w:val="4"/>
        </w:numPr>
      </w:pPr>
      <w:r>
        <w:t xml:space="preserve">Students should wait </w:t>
      </w:r>
      <w:r w:rsidR="00E47F70">
        <w:t>for</w:t>
      </w:r>
      <w:r>
        <w:t xml:space="preserve"> the teacher to invite them to join and listen to any instructions given. Teachers will deliver a 15 to 20-minute live introduction to the lesson to ensure that students are confident in their understanding.</w:t>
      </w:r>
    </w:p>
    <w:p w:rsidR="006A3F55" w:rsidRPr="00D055E4" w:rsidRDefault="006A3F55" w:rsidP="006A3F55">
      <w:pPr>
        <w:pStyle w:val="ListParagraph"/>
        <w:numPr>
          <w:ilvl w:val="0"/>
          <w:numId w:val="4"/>
        </w:numPr>
      </w:pPr>
      <w:r>
        <w:t>Students should complete the work set on Google Classroom either in their books or directly on Google Classroom as instructed.</w:t>
      </w:r>
    </w:p>
    <w:p w:rsidR="006A3F55" w:rsidRPr="00D055E4" w:rsidRDefault="006A3F55" w:rsidP="006A3F55">
      <w:r w:rsidRPr="00D055E4">
        <w:t>Keeping our children and families, staff and local community safe is our priority. It is vital that we follow government guidance and the advice from the local Public Health England Health</w:t>
      </w:r>
      <w:r w:rsidRPr="00D055E4">
        <w:br/>
        <w:t>Protection Team. We realise that you may have questions about the situation; if this is the case, please email </w:t>
      </w:r>
      <w:hyperlink r:id="rId12" w:history="1">
        <w:r w:rsidRPr="009530F5">
          <w:rPr>
            <w:rStyle w:val="Hyperlink"/>
          </w:rPr>
          <w:t>office.heron@chat-edu.org.uk</w:t>
        </w:r>
      </w:hyperlink>
      <w:r>
        <w:t>.</w:t>
      </w:r>
      <w:r w:rsidRPr="00D055E4">
        <w:t> Please note that we will not be able to discuss any details relating to the individual case but will do our best to answer any general questions that you may have as promptly as we can.</w:t>
      </w:r>
    </w:p>
    <w:p w:rsidR="008C0FDA" w:rsidRDefault="006A3F55" w:rsidP="006A3F55">
      <w:pPr>
        <w:rPr>
          <w:rFonts w:ascii="Arial" w:eastAsia="Times New Roman" w:hAnsi="Arial" w:cs="Arial"/>
        </w:rPr>
      </w:pPr>
      <w:r w:rsidRPr="00D055E4">
        <w:t>I will continue to update you as appropriate.</w:t>
      </w:r>
      <w:bookmarkStart w:id="0" w:name="_GoBack"/>
      <w:bookmarkEnd w:id="0"/>
    </w:p>
    <w:p w:rsidR="008C0FDA" w:rsidRDefault="008C0FDA" w:rsidP="008C0FDA">
      <w:r w:rsidRPr="00A422C0">
        <w:rPr>
          <w:noProof/>
          <w:lang w:val="en-US"/>
        </w:rPr>
        <w:drawing>
          <wp:inline distT="0" distB="0" distL="0" distR="0" wp14:anchorId="29F6D545" wp14:editId="7D6076C7">
            <wp:extent cx="1426582" cy="1181972"/>
            <wp:effectExtent l="0" t="0" r="2540" b="0"/>
            <wp:docPr id="2" name="Picture 2" descr="C:\Users\swarner\AppData\Local\Microsoft\Windows\INetCache\Content.Outlook\Y615IN54\MR BARZEY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rner\AppData\Local\Microsoft\Windows\INetCache\Content.Outlook\Y615IN54\MR BARZEYS SIGNATUR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219"/>
                    <a:stretch/>
                  </pic:blipFill>
                  <pic:spPr bwMode="auto">
                    <a:xfrm>
                      <a:off x="0" y="0"/>
                      <a:ext cx="1435946" cy="1189730"/>
                    </a:xfrm>
                    <a:prstGeom prst="rect">
                      <a:avLst/>
                    </a:prstGeom>
                    <a:noFill/>
                    <a:ln>
                      <a:noFill/>
                    </a:ln>
                    <a:extLst>
                      <a:ext uri="{53640926-AAD7-44D8-BBD7-CCE9431645EC}">
                        <a14:shadowObscured xmlns:a14="http://schemas.microsoft.com/office/drawing/2010/main"/>
                      </a:ext>
                    </a:extLst>
                  </pic:spPr>
                </pic:pic>
              </a:graphicData>
            </a:graphic>
          </wp:inline>
        </w:drawing>
      </w:r>
    </w:p>
    <w:p w:rsidR="008C0FDA" w:rsidRDefault="008C0FDA" w:rsidP="008C0FDA">
      <w:pPr>
        <w:pStyle w:val="NoSpacing"/>
      </w:pPr>
      <w:r>
        <w:t>Mr. A. Barzey</w:t>
      </w:r>
    </w:p>
    <w:p w:rsidR="008C0FDA" w:rsidRDefault="008C0FDA" w:rsidP="008C0FDA">
      <w:pPr>
        <w:pStyle w:val="NoSpacing"/>
      </w:pPr>
      <w:r>
        <w:t>Head Teacher</w:t>
      </w:r>
    </w:p>
    <w:p w:rsidR="008C0FDA" w:rsidRDefault="008C0FDA" w:rsidP="008C0FDA">
      <w:r>
        <w:t>Heron Hall Academy</w:t>
      </w:r>
    </w:p>
    <w:p w:rsidR="006A3F55" w:rsidRPr="008C0FDA" w:rsidRDefault="006A3F55" w:rsidP="008C0FDA">
      <w:pPr>
        <w:rPr>
          <w:rFonts w:ascii="Arial" w:eastAsia="Times New Roman" w:hAnsi="Arial" w:cs="Arial"/>
        </w:rPr>
      </w:pPr>
    </w:p>
    <w:sectPr w:rsidR="006A3F55" w:rsidRPr="008C0FDA" w:rsidSect="0062258F">
      <w:headerReference w:type="default" r:id="rId14"/>
      <w:footerReference w:type="default" r:id="rId15"/>
      <w:headerReference w:type="first" r:id="rId16"/>
      <w:footerReference w:type="first" r:id="rId17"/>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84" w:rsidRDefault="00CA5C84">
      <w:pPr>
        <w:spacing w:after="0" w:line="240" w:lineRule="auto"/>
      </w:pPr>
      <w:r>
        <w:separator/>
      </w:r>
    </w:p>
  </w:endnote>
  <w:endnote w:type="continuationSeparator" w:id="0">
    <w:p w:rsidR="00CA5C84" w:rsidRDefault="00CA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8F" w:rsidRDefault="0062258F">
    <w:pPr>
      <w:pStyle w:val="Footer"/>
    </w:pPr>
    <w:r w:rsidRPr="0062258F">
      <w:rPr>
        <w:noProof/>
        <w:lang w:val="en-US"/>
      </w:rPr>
      <w:drawing>
        <wp:anchor distT="0" distB="0" distL="114300" distR="114300" simplePos="0" relativeHeight="251666432" behindDoc="1" locked="0" layoutInCell="1" allowOverlap="1" wp14:anchorId="5293A558" wp14:editId="053AFAD0">
          <wp:simplePos x="0" y="0"/>
          <wp:positionH relativeFrom="margin">
            <wp:align>center</wp:align>
          </wp:positionH>
          <wp:positionV relativeFrom="paragraph">
            <wp:posOffset>-104710</wp:posOffset>
          </wp:positionV>
          <wp:extent cx="6835444" cy="1440000"/>
          <wp:effectExtent l="0" t="0" r="3810" b="8255"/>
          <wp:wrapTight wrapText="bothSides">
            <wp:wrapPolygon edited="0">
              <wp:start x="0" y="0"/>
              <wp:lineTo x="0" y="21438"/>
              <wp:lineTo x="21552" y="21438"/>
              <wp:lineTo x="21552" y="0"/>
              <wp:lineTo x="0" y="0"/>
            </wp:wrapPolygon>
          </wp:wrapTight>
          <wp:docPr id="4" name="Picture 4" descr="C:\Users\chayes\Desktop\cha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es\Desktop\chat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444" cy="14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61" w:rsidRDefault="0062258F">
    <w:pPr>
      <w:pStyle w:val="Footer"/>
    </w:pPr>
    <w:r w:rsidRPr="0062258F">
      <w:rPr>
        <w:noProof/>
        <w:lang w:val="en-US"/>
      </w:rPr>
      <w:drawing>
        <wp:anchor distT="0" distB="0" distL="114300" distR="114300" simplePos="0" relativeHeight="251664384" behindDoc="1" locked="0" layoutInCell="1" allowOverlap="1">
          <wp:simplePos x="0" y="0"/>
          <wp:positionH relativeFrom="margin">
            <wp:align>center</wp:align>
          </wp:positionH>
          <wp:positionV relativeFrom="paragraph">
            <wp:posOffset>161290</wp:posOffset>
          </wp:positionV>
          <wp:extent cx="6835444" cy="1440000"/>
          <wp:effectExtent l="0" t="0" r="3810" b="8255"/>
          <wp:wrapTight wrapText="bothSides">
            <wp:wrapPolygon edited="0">
              <wp:start x="0" y="0"/>
              <wp:lineTo x="0" y="21438"/>
              <wp:lineTo x="21552" y="21438"/>
              <wp:lineTo x="21552" y="0"/>
              <wp:lineTo x="0" y="0"/>
            </wp:wrapPolygon>
          </wp:wrapTight>
          <wp:docPr id="1" name="Picture 1" descr="C:\Users\chayes\Desktop\cha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es\Desktop\chat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444" cy="14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84" w:rsidRDefault="00CA5C84">
      <w:pPr>
        <w:spacing w:after="0" w:line="240" w:lineRule="auto"/>
      </w:pPr>
      <w:r>
        <w:separator/>
      </w:r>
    </w:p>
  </w:footnote>
  <w:footnote w:type="continuationSeparator" w:id="0">
    <w:p w:rsidR="00CA5C84" w:rsidRDefault="00CA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61" w:rsidRDefault="009C5A61">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F4" w:rsidRDefault="001F5DDA" w:rsidP="000F53F4">
    <w:pPr>
      <w:pStyle w:val="Header"/>
      <w:jc w:val="right"/>
      <w:rPr>
        <w:rFonts w:ascii="Arial" w:hAnsi="Arial" w:cs="Arial"/>
        <w:noProof/>
        <w:lang w:eastAsia="en-GB"/>
      </w:rPr>
    </w:pPr>
    <w:r>
      <w:rPr>
        <w:noProof/>
        <w:lang w:val="en-US"/>
      </w:rPr>
      <w:drawing>
        <wp:anchor distT="0" distB="0" distL="114300" distR="114300" simplePos="0" relativeHeight="251660288" behindDoc="0" locked="0" layoutInCell="1" allowOverlap="1">
          <wp:simplePos x="0" y="0"/>
          <wp:positionH relativeFrom="column">
            <wp:posOffset>-866775</wp:posOffset>
          </wp:positionH>
          <wp:positionV relativeFrom="paragraph">
            <wp:posOffset>-287655</wp:posOffset>
          </wp:positionV>
          <wp:extent cx="3725569" cy="180975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28283" cy="1811069"/>
                  </a:xfrm>
                  <a:prstGeom prst="rect">
                    <a:avLst/>
                  </a:prstGeom>
                </pic:spPr>
              </pic:pic>
            </a:graphicData>
          </a:graphic>
          <wp14:sizeRelH relativeFrom="page">
            <wp14:pctWidth>0</wp14:pctWidth>
          </wp14:sizeRelH>
          <wp14:sizeRelV relativeFrom="page">
            <wp14:pctHeight>0</wp14:pctHeight>
          </wp14:sizeRelV>
        </wp:anchor>
      </w:drawing>
    </w:r>
    <w:r w:rsidR="000F53F4">
      <w:rPr>
        <w:noProof/>
        <w:lang w:eastAsia="en-GB"/>
      </w:rPr>
      <w:tab/>
    </w:r>
    <w:r w:rsidR="000F53F4">
      <w:rPr>
        <w:noProof/>
        <w:lang w:eastAsia="en-GB"/>
      </w:rPr>
      <w:tab/>
    </w:r>
    <w:r w:rsidR="000F53F4">
      <w:rPr>
        <w:rFonts w:ascii="Arial" w:hAnsi="Arial" w:cs="Arial"/>
        <w:noProof/>
        <w:lang w:eastAsia="en-GB"/>
      </w:rPr>
      <w:t xml:space="preserve">Headteacher: </w:t>
    </w:r>
    <w:r w:rsidR="00107CF4">
      <w:rPr>
        <w:rFonts w:ascii="Arial" w:hAnsi="Arial" w:cs="Arial"/>
        <w:noProof/>
        <w:lang w:eastAsia="en-GB"/>
      </w:rPr>
      <w:t>Arthur Barzey</w:t>
    </w:r>
  </w:p>
  <w:p w:rsidR="000F53F4" w:rsidRDefault="000F53F4" w:rsidP="000F53F4">
    <w:pPr>
      <w:pStyle w:val="Header"/>
      <w:jc w:val="right"/>
      <w:rPr>
        <w:rFonts w:ascii="Arial" w:hAnsi="Arial" w:cs="Arial"/>
        <w:noProof/>
        <w:lang w:eastAsia="en-GB"/>
      </w:rPr>
    </w:pPr>
    <w:r>
      <w:rPr>
        <w:rFonts w:ascii="Arial" w:hAnsi="Arial" w:cs="Arial"/>
        <w:noProof/>
        <w:lang w:eastAsia="en-GB"/>
      </w:rPr>
      <w:tab/>
    </w:r>
    <w:r>
      <w:rPr>
        <w:rFonts w:ascii="Arial" w:hAnsi="Arial" w:cs="Arial"/>
        <w:noProof/>
        <w:lang w:eastAsia="en-GB"/>
      </w:rPr>
      <w:tab/>
    </w:r>
  </w:p>
  <w:p w:rsidR="000F53F4" w:rsidRDefault="000F53F4" w:rsidP="000F53F4">
    <w:pPr>
      <w:pStyle w:val="Header"/>
      <w:jc w:val="right"/>
      <w:rPr>
        <w:rFonts w:ascii="Arial" w:hAnsi="Arial" w:cs="Arial"/>
        <w:noProof/>
        <w:lang w:eastAsia="en-GB"/>
      </w:rPr>
    </w:pPr>
    <w:r>
      <w:rPr>
        <w:rFonts w:ascii="Arial" w:hAnsi="Arial" w:cs="Arial"/>
        <w:noProof/>
        <w:lang w:eastAsia="en-GB"/>
      </w:rPr>
      <w:tab/>
    </w:r>
    <w:r>
      <w:rPr>
        <w:rFonts w:ascii="Arial" w:hAnsi="Arial" w:cs="Arial"/>
        <w:noProof/>
        <w:lang w:eastAsia="en-GB"/>
      </w:rPr>
      <w:tab/>
      <w:t>Heron Hall Academy</w:t>
    </w:r>
  </w:p>
  <w:p w:rsidR="000F53F4" w:rsidRDefault="000F53F4" w:rsidP="000F53F4">
    <w:pPr>
      <w:pStyle w:val="Header"/>
      <w:jc w:val="right"/>
      <w:rPr>
        <w:rFonts w:ascii="Arial" w:hAnsi="Arial" w:cs="Arial"/>
        <w:noProof/>
        <w:lang w:eastAsia="en-GB"/>
      </w:rPr>
    </w:pPr>
    <w:r>
      <w:rPr>
        <w:rFonts w:ascii="Arial" w:hAnsi="Arial" w:cs="Arial"/>
        <w:noProof/>
        <w:lang w:eastAsia="en-GB"/>
      </w:rPr>
      <w:tab/>
    </w:r>
    <w:r>
      <w:rPr>
        <w:rFonts w:ascii="Arial" w:hAnsi="Arial" w:cs="Arial"/>
        <w:noProof/>
        <w:lang w:eastAsia="en-GB"/>
      </w:rPr>
      <w:tab/>
      <w:t>Queensway</w:t>
    </w:r>
  </w:p>
  <w:p w:rsidR="000F53F4" w:rsidRDefault="000F53F4" w:rsidP="000F53F4">
    <w:pPr>
      <w:pStyle w:val="Header"/>
      <w:jc w:val="right"/>
      <w:rPr>
        <w:rFonts w:ascii="Arial" w:hAnsi="Arial" w:cs="Arial"/>
        <w:noProof/>
        <w:lang w:eastAsia="en-GB"/>
      </w:rPr>
    </w:pPr>
    <w:r>
      <w:rPr>
        <w:rFonts w:ascii="Arial" w:hAnsi="Arial" w:cs="Arial"/>
        <w:noProof/>
        <w:lang w:eastAsia="en-GB"/>
      </w:rPr>
      <w:tab/>
    </w:r>
    <w:r>
      <w:rPr>
        <w:rFonts w:ascii="Arial" w:hAnsi="Arial" w:cs="Arial"/>
        <w:noProof/>
        <w:lang w:eastAsia="en-GB"/>
      </w:rPr>
      <w:tab/>
      <w:t>Ponders End</w:t>
    </w:r>
  </w:p>
  <w:p w:rsidR="000F53F4" w:rsidRDefault="000F53F4" w:rsidP="000F53F4">
    <w:pPr>
      <w:pStyle w:val="Header"/>
      <w:jc w:val="right"/>
      <w:rPr>
        <w:rFonts w:ascii="Arial" w:hAnsi="Arial" w:cs="Arial"/>
        <w:noProof/>
        <w:lang w:eastAsia="en-GB"/>
      </w:rPr>
    </w:pPr>
    <w:r>
      <w:rPr>
        <w:rFonts w:ascii="Arial" w:hAnsi="Arial" w:cs="Arial"/>
        <w:noProof/>
        <w:lang w:eastAsia="en-GB"/>
      </w:rPr>
      <w:tab/>
    </w:r>
    <w:r>
      <w:rPr>
        <w:rFonts w:ascii="Arial" w:hAnsi="Arial" w:cs="Arial"/>
        <w:noProof/>
        <w:lang w:eastAsia="en-GB"/>
      </w:rPr>
      <w:tab/>
      <w:t>Enfield  EN3 4SA</w:t>
    </w:r>
  </w:p>
  <w:p w:rsidR="000F53F4" w:rsidRDefault="000F53F4" w:rsidP="000F53F4">
    <w:pPr>
      <w:pStyle w:val="Header"/>
      <w:jc w:val="right"/>
      <w:rPr>
        <w:rFonts w:ascii="Arial" w:hAnsi="Arial" w:cs="Arial"/>
        <w:noProof/>
        <w:lang w:eastAsia="en-GB"/>
      </w:rPr>
    </w:pPr>
  </w:p>
  <w:p w:rsidR="008B1B33" w:rsidRPr="008B1B33" w:rsidRDefault="000F53F4" w:rsidP="008B1B33">
    <w:pPr>
      <w:pStyle w:val="Header"/>
      <w:jc w:val="right"/>
      <w:rPr>
        <w:rFonts w:ascii="Arial" w:hAnsi="Arial" w:cs="Arial"/>
        <w:noProof/>
        <w:color w:val="0000FF" w:themeColor="hyperlink"/>
        <w:u w:val="single"/>
        <w:lang w:eastAsia="en-GB"/>
      </w:rPr>
    </w:pPr>
    <w:r>
      <w:rPr>
        <w:rFonts w:ascii="Arial" w:hAnsi="Arial" w:cs="Arial"/>
        <w:noProof/>
        <w:lang w:eastAsia="en-GB"/>
      </w:rPr>
      <w:tab/>
    </w:r>
    <w:r>
      <w:rPr>
        <w:rFonts w:ascii="Arial" w:hAnsi="Arial" w:cs="Arial"/>
        <w:noProof/>
        <w:lang w:eastAsia="en-GB"/>
      </w:rPr>
      <w:tab/>
      <w:t xml:space="preserve">E-mail: </w:t>
    </w:r>
    <w:hyperlink r:id="rId2" w:history="1">
      <w:r w:rsidR="008B1B33" w:rsidRPr="00372A3E">
        <w:rPr>
          <w:rStyle w:val="Hyperlink"/>
          <w:rFonts w:ascii="Arial" w:hAnsi="Arial" w:cs="Arial"/>
          <w:noProof/>
          <w:lang w:eastAsia="en-GB"/>
        </w:rPr>
        <w:t>office.heron@chat-edu.org.uk</w:t>
      </w:r>
    </w:hyperlink>
  </w:p>
  <w:p w:rsidR="009C5A61" w:rsidRDefault="000F53F4" w:rsidP="000F53F4">
    <w:pPr>
      <w:pStyle w:val="Header"/>
      <w:jc w:val="right"/>
    </w:pPr>
    <w:r>
      <w:rPr>
        <w:rFonts w:ascii="Arial" w:hAnsi="Arial" w:cs="Arial"/>
        <w:noProof/>
        <w:lang w:eastAsia="en-GB"/>
      </w:rPr>
      <w:tab/>
    </w:r>
    <w:r>
      <w:rPr>
        <w:rFonts w:ascii="Arial" w:hAnsi="Arial" w:cs="Arial"/>
        <w:noProof/>
        <w:lang w:eastAsia="en-GB"/>
      </w:rPr>
      <w:tab/>
      <w:t>Tel. No: 020 8443 9631</w:t>
    </w:r>
    <w:r w:rsidR="001F5DDA">
      <w:rPr>
        <w:noProof/>
        <w:lang w:eastAsia="en-GB"/>
      </w:rPr>
      <w:t xml:space="preserve"> </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328"/>
    <w:multiLevelType w:val="hybridMultilevel"/>
    <w:tmpl w:val="37F0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065AA"/>
    <w:multiLevelType w:val="hybridMultilevel"/>
    <w:tmpl w:val="D7FA4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666E2"/>
    <w:multiLevelType w:val="hybridMultilevel"/>
    <w:tmpl w:val="6F58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B4948"/>
    <w:multiLevelType w:val="hybridMultilevel"/>
    <w:tmpl w:val="46F0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61"/>
    <w:rsid w:val="0004364D"/>
    <w:rsid w:val="000649E7"/>
    <w:rsid w:val="00070995"/>
    <w:rsid w:val="00083428"/>
    <w:rsid w:val="00096246"/>
    <w:rsid w:val="000B4C6E"/>
    <w:rsid w:val="000F53F4"/>
    <w:rsid w:val="00107CF4"/>
    <w:rsid w:val="0013298D"/>
    <w:rsid w:val="001F0CA6"/>
    <w:rsid w:val="001F5DDA"/>
    <w:rsid w:val="002321E8"/>
    <w:rsid w:val="002502D2"/>
    <w:rsid w:val="00292EB5"/>
    <w:rsid w:val="002F3107"/>
    <w:rsid w:val="00310A4D"/>
    <w:rsid w:val="003120B8"/>
    <w:rsid w:val="00321A4F"/>
    <w:rsid w:val="0034304E"/>
    <w:rsid w:val="004932D7"/>
    <w:rsid w:val="004941F0"/>
    <w:rsid w:val="004C125C"/>
    <w:rsid w:val="004F21A4"/>
    <w:rsid w:val="005B6871"/>
    <w:rsid w:val="005E5E2F"/>
    <w:rsid w:val="00610FF7"/>
    <w:rsid w:val="0061409C"/>
    <w:rsid w:val="0062258F"/>
    <w:rsid w:val="0068299C"/>
    <w:rsid w:val="006A3F55"/>
    <w:rsid w:val="006D7D69"/>
    <w:rsid w:val="00733B25"/>
    <w:rsid w:val="00852889"/>
    <w:rsid w:val="00887EE7"/>
    <w:rsid w:val="008B1B33"/>
    <w:rsid w:val="008C0FDA"/>
    <w:rsid w:val="008D7160"/>
    <w:rsid w:val="008D7F08"/>
    <w:rsid w:val="008E353B"/>
    <w:rsid w:val="00903CF0"/>
    <w:rsid w:val="009134EF"/>
    <w:rsid w:val="0092178B"/>
    <w:rsid w:val="0093375D"/>
    <w:rsid w:val="009530F5"/>
    <w:rsid w:val="00987B75"/>
    <w:rsid w:val="009A647A"/>
    <w:rsid w:val="009C02D8"/>
    <w:rsid w:val="009C5A61"/>
    <w:rsid w:val="00A04963"/>
    <w:rsid w:val="00A04B35"/>
    <w:rsid w:val="00A422C0"/>
    <w:rsid w:val="00AC04B5"/>
    <w:rsid w:val="00AC2891"/>
    <w:rsid w:val="00B82AC9"/>
    <w:rsid w:val="00C24916"/>
    <w:rsid w:val="00C360BA"/>
    <w:rsid w:val="00C474C9"/>
    <w:rsid w:val="00C85C4A"/>
    <w:rsid w:val="00CA14CE"/>
    <w:rsid w:val="00CA5C84"/>
    <w:rsid w:val="00CC0CAA"/>
    <w:rsid w:val="00CC52B8"/>
    <w:rsid w:val="00CC79A0"/>
    <w:rsid w:val="00CF5A22"/>
    <w:rsid w:val="00D70E3D"/>
    <w:rsid w:val="00DC1FBE"/>
    <w:rsid w:val="00E05B87"/>
    <w:rsid w:val="00E45071"/>
    <w:rsid w:val="00E47A70"/>
    <w:rsid w:val="00E47F70"/>
    <w:rsid w:val="00E91636"/>
    <w:rsid w:val="00EC1282"/>
    <w:rsid w:val="00F84BC3"/>
    <w:rsid w:val="00F9308C"/>
    <w:rsid w:val="00FA1AEF"/>
    <w:rsid w:val="00FE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4DD78-ECCE-417B-9BF5-374F1647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78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68299C"/>
    <w:pPr>
      <w:spacing w:after="0" w:line="240" w:lineRule="auto"/>
    </w:pPr>
  </w:style>
  <w:style w:type="character" w:styleId="Hyperlink">
    <w:name w:val="Hyperlink"/>
    <w:basedOn w:val="DefaultParagraphFont"/>
    <w:uiPriority w:val="99"/>
    <w:unhideWhenUsed/>
    <w:rsid w:val="00310A4D"/>
    <w:rPr>
      <w:color w:val="0000FF" w:themeColor="hyperlink"/>
      <w:u w:val="single"/>
    </w:rPr>
  </w:style>
  <w:style w:type="character" w:customStyle="1" w:styleId="Heading1Char">
    <w:name w:val="Heading 1 Char"/>
    <w:basedOn w:val="DefaultParagraphFont"/>
    <w:link w:val="Heading1"/>
    <w:uiPriority w:val="9"/>
    <w:rsid w:val="0092178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07099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F55"/>
    <w:pPr>
      <w:spacing w:after="160" w:line="259" w:lineRule="auto"/>
      <w:ind w:left="720"/>
      <w:contextualSpacing/>
    </w:pPr>
  </w:style>
  <w:style w:type="character" w:styleId="FollowedHyperlink">
    <w:name w:val="FollowedHyperlink"/>
    <w:basedOn w:val="DefaultParagraphFont"/>
    <w:uiPriority w:val="99"/>
    <w:semiHidden/>
    <w:unhideWhenUsed/>
    <w:rsid w:val="00E47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office.heron@chat-edu.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et-coronavirus-t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ask-for-a-coronavirus-te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office.heron@chat-edu.org.uk"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borne\Downloads\HHA2%20Letterhead%20and%20contin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3A91-D590-4B12-BD0E-49068FF3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HHA2 Letterhead and continuation.dotx</Template>
  <TotalTime>3</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Orsborne</dc:creator>
  <cp:lastModifiedBy>Tino Hernandez</cp:lastModifiedBy>
  <cp:revision>4</cp:revision>
  <cp:lastPrinted>2020-10-13T13:59:00Z</cp:lastPrinted>
  <dcterms:created xsi:type="dcterms:W3CDTF">2020-11-08T18:29:00Z</dcterms:created>
  <dcterms:modified xsi:type="dcterms:W3CDTF">2020-11-08T19:34:00Z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-365430822</vt:i4>
  </property>
</Properties>
</file>